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8" w:rsidRPr="00A043E4" w:rsidRDefault="008B4008" w:rsidP="008B40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8B4008" w:rsidRPr="00A043E4" w:rsidRDefault="008B4008" w:rsidP="008B40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8B4008" w:rsidRDefault="008B4008" w:rsidP="008B4008">
      <w:pPr>
        <w:tabs>
          <w:tab w:val="left" w:pos="2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AA9">
        <w:rPr>
          <w:rFonts w:ascii="Times New Roman" w:hAnsi="Times New Roman" w:cs="Times New Roman"/>
          <w:b/>
          <w:sz w:val="28"/>
          <w:szCs w:val="28"/>
        </w:rPr>
        <w:t>Соціологія</w:t>
      </w:r>
    </w:p>
    <w:p w:rsidR="008B4008" w:rsidRDefault="008B4008" w:rsidP="008B400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8B4008" w:rsidRDefault="008B4008" w:rsidP="008B400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8B4008" w:rsidRDefault="008B4008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B586B" w:rsidTr="00C86AE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5505A" w:rsidRDefault="008B586B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5505A" w:rsidRDefault="008B586B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316.7(477)</w:t>
            </w:r>
          </w:p>
          <w:p w:rsidR="008B586B" w:rsidRPr="00C5505A" w:rsidRDefault="008B586B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І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5505A" w:rsidRDefault="008B586B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05A">
              <w:rPr>
                <w:rFonts w:ascii="Times New Roman" w:hAnsi="Times New Roman" w:cs="Times New Roman"/>
                <w:sz w:val="28"/>
                <w:szCs w:val="28"/>
              </w:rPr>
              <w:t xml:space="preserve">  Інформаційний синтез українського національного простору в контексті варіативності його соціокультурних кодів [Текст]: </w:t>
            </w:r>
            <w:proofErr w:type="spellStart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аналіт</w:t>
            </w:r>
            <w:proofErr w:type="spellEnd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зап</w:t>
            </w:r>
            <w:proofErr w:type="spellEnd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. / </w:t>
            </w:r>
            <w:proofErr w:type="spellStart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. Л.</w:t>
            </w:r>
            <w:proofErr w:type="spellStart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Дубровіна</w:t>
            </w:r>
            <w:proofErr w:type="spellEnd"/>
            <w:r w:rsidRPr="00C5505A">
              <w:rPr>
                <w:rFonts w:ascii="Times New Roman" w:hAnsi="Times New Roman" w:cs="Times New Roman"/>
                <w:sz w:val="28"/>
                <w:szCs w:val="28"/>
              </w:rPr>
              <w:t>. – К. : НБУ, 2021. – 60 с. – 23,30</w:t>
            </w:r>
          </w:p>
          <w:p w:rsidR="008B586B" w:rsidRPr="00C5505A" w:rsidRDefault="008B586B" w:rsidP="002D49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50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550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550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C550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550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8B586B" w:rsidTr="00C86AE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86AE6" w:rsidRDefault="008B586B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86A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86AE6" w:rsidRDefault="008B586B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6AE6">
              <w:rPr>
                <w:rFonts w:ascii="Times New Roman" w:hAnsi="Times New Roman" w:cs="Times New Roman"/>
                <w:sz w:val="28"/>
                <w:szCs w:val="28"/>
              </w:rPr>
              <w:t>316.46(075.8)</w:t>
            </w:r>
          </w:p>
          <w:p w:rsidR="008B586B" w:rsidRPr="00C86AE6" w:rsidRDefault="008B586B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6AE6">
              <w:rPr>
                <w:rFonts w:ascii="Times New Roman" w:hAnsi="Times New Roman" w:cs="Times New Roman"/>
                <w:sz w:val="28"/>
                <w:szCs w:val="28"/>
              </w:rPr>
              <w:t>К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86AE6" w:rsidRDefault="008B586B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6AE6">
              <w:rPr>
                <w:rFonts w:ascii="Times New Roman" w:hAnsi="Times New Roman" w:cs="Times New Roman"/>
                <w:sz w:val="28"/>
                <w:szCs w:val="28"/>
              </w:rPr>
              <w:t xml:space="preserve">  Креативне лідерство [Текст]: </w:t>
            </w:r>
            <w:proofErr w:type="spellStart"/>
            <w:r w:rsidRPr="00C86AE6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C86AE6">
              <w:rPr>
                <w:rFonts w:ascii="Times New Roman" w:hAnsi="Times New Roman" w:cs="Times New Roman"/>
                <w:sz w:val="28"/>
                <w:szCs w:val="28"/>
              </w:rPr>
              <w:t xml:space="preserve"> / за ред. М.</w:t>
            </w:r>
            <w:proofErr w:type="spellStart"/>
            <w:r w:rsidRPr="00C86AE6">
              <w:rPr>
                <w:rFonts w:ascii="Times New Roman" w:hAnsi="Times New Roman" w:cs="Times New Roman"/>
                <w:sz w:val="28"/>
                <w:szCs w:val="28"/>
              </w:rPr>
              <w:t>Ситницького</w:t>
            </w:r>
            <w:proofErr w:type="spellEnd"/>
            <w:r w:rsidRPr="00C86AE6">
              <w:rPr>
                <w:rFonts w:ascii="Times New Roman" w:hAnsi="Times New Roman" w:cs="Times New Roman"/>
                <w:sz w:val="28"/>
                <w:szCs w:val="28"/>
              </w:rPr>
              <w:t>. – К. : КНУ, 2020. – 100 с. – 67,26</w:t>
            </w:r>
          </w:p>
          <w:p w:rsidR="008B586B" w:rsidRPr="00C86AE6" w:rsidRDefault="008B586B" w:rsidP="00F34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6A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86A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86A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86A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86A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8B586B" w:rsidTr="00C86AE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7731FA" w:rsidRDefault="008B586B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7731FA" w:rsidRDefault="008B586B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316.42</w:t>
            </w:r>
          </w:p>
          <w:p w:rsidR="008B586B" w:rsidRPr="007731FA" w:rsidRDefault="008B586B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С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7731FA" w:rsidRDefault="008B586B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1FA">
              <w:rPr>
                <w:rFonts w:ascii="Times New Roman" w:hAnsi="Times New Roman" w:cs="Times New Roman"/>
                <w:sz w:val="28"/>
                <w:szCs w:val="28"/>
              </w:rPr>
              <w:t xml:space="preserve">  Соціально-філософські проблеми модернізації українського суспільства з перспективи європейських цінностей [Текст]: монографія / А.Єрмоленко та ін. – К. : </w:t>
            </w:r>
            <w:proofErr w:type="spellStart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Наук.думка</w:t>
            </w:r>
            <w:proofErr w:type="spellEnd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, 2021. – 435 с. – (</w:t>
            </w:r>
            <w:proofErr w:type="spellStart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''Наукова</w:t>
            </w:r>
            <w:proofErr w:type="spellEnd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книга''</w:t>
            </w:r>
            <w:proofErr w:type="spellEnd"/>
            <w:r w:rsidRPr="007731FA">
              <w:rPr>
                <w:rFonts w:ascii="Times New Roman" w:hAnsi="Times New Roman" w:cs="Times New Roman"/>
                <w:sz w:val="28"/>
                <w:szCs w:val="28"/>
              </w:rPr>
              <w:t>). – 1308,89</w:t>
            </w:r>
          </w:p>
          <w:p w:rsidR="008B586B" w:rsidRPr="007731FA" w:rsidRDefault="008B586B" w:rsidP="007D614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7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7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7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7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8B586B" w:rsidTr="00C86AE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8B4008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B4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8B4008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008">
              <w:rPr>
                <w:rFonts w:ascii="Times New Roman" w:hAnsi="Times New Roman" w:cs="Times New Roman"/>
                <w:sz w:val="28"/>
                <w:szCs w:val="28"/>
              </w:rPr>
              <w:t>316.3</w:t>
            </w:r>
          </w:p>
          <w:p w:rsidR="008B586B" w:rsidRPr="008B4008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008">
              <w:rPr>
                <w:rFonts w:ascii="Times New Roman" w:hAnsi="Times New Roman" w:cs="Times New Roman"/>
                <w:sz w:val="28"/>
                <w:szCs w:val="28"/>
              </w:rPr>
              <w:t>Ф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8B4008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008">
              <w:rPr>
                <w:rFonts w:ascii="Times New Roman" w:hAnsi="Times New Roman" w:cs="Times New Roman"/>
                <w:sz w:val="28"/>
                <w:szCs w:val="28"/>
              </w:rPr>
              <w:t xml:space="preserve">  Формування цілісного соціокультурного простору України як складова </w:t>
            </w:r>
            <w:proofErr w:type="spellStart"/>
            <w:r w:rsidRPr="008B4008">
              <w:rPr>
                <w:rFonts w:ascii="Times New Roman" w:hAnsi="Times New Roman" w:cs="Times New Roman"/>
                <w:sz w:val="28"/>
                <w:szCs w:val="28"/>
              </w:rPr>
              <w:t>консолідаційних</w:t>
            </w:r>
            <w:proofErr w:type="spellEnd"/>
            <w:r w:rsidRPr="008B4008">
              <w:rPr>
                <w:rFonts w:ascii="Times New Roman" w:hAnsi="Times New Roman" w:cs="Times New Roman"/>
                <w:sz w:val="28"/>
                <w:szCs w:val="28"/>
              </w:rPr>
              <w:t xml:space="preserve"> національних стратегій [Текст]: монографія / О.</w:t>
            </w:r>
            <w:proofErr w:type="spellStart"/>
            <w:r w:rsidRPr="008B4008">
              <w:rPr>
                <w:rFonts w:ascii="Times New Roman" w:hAnsi="Times New Roman" w:cs="Times New Roman"/>
                <w:sz w:val="28"/>
                <w:szCs w:val="28"/>
              </w:rPr>
              <w:t>Онищенко</w:t>
            </w:r>
            <w:proofErr w:type="spellEnd"/>
            <w:r w:rsidRPr="008B4008">
              <w:rPr>
                <w:rFonts w:ascii="Times New Roman" w:hAnsi="Times New Roman" w:cs="Times New Roman"/>
                <w:sz w:val="28"/>
                <w:szCs w:val="28"/>
              </w:rPr>
              <w:t xml:space="preserve"> та ін. – К. : НБУ, 2022. – 224 с. – 88,20</w:t>
            </w:r>
          </w:p>
          <w:p w:rsidR="008B586B" w:rsidRPr="008B4008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B4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B4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B4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B40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531387" w:rsidRPr="008B586B" w:rsidRDefault="00531387" w:rsidP="008B586B">
      <w:pPr>
        <w:spacing w:line="240" w:lineRule="auto"/>
        <w:rPr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B586B" w:rsidTr="00AC7AB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531387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531387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316.73</w:t>
            </w:r>
          </w:p>
          <w:p w:rsidR="008B586B" w:rsidRPr="00531387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Р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531387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387">
              <w:rPr>
                <w:rFonts w:ascii="Times New Roman" w:hAnsi="Times New Roman" w:cs="Times New Roman"/>
                <w:sz w:val="28"/>
                <w:szCs w:val="28"/>
              </w:rPr>
              <w:t xml:space="preserve">  Репрезентації поліфонічності національного буття в державних національних </w:t>
            </w:r>
            <w:proofErr w:type="spellStart"/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соціогуманітарних</w:t>
            </w:r>
            <w:proofErr w:type="spellEnd"/>
            <w:r w:rsidRPr="00531387">
              <w:rPr>
                <w:rFonts w:ascii="Times New Roman" w:hAnsi="Times New Roman" w:cs="Times New Roman"/>
                <w:sz w:val="28"/>
                <w:szCs w:val="28"/>
              </w:rPr>
              <w:t xml:space="preserve"> стратегіях: стан та перспективи [Текст] / </w:t>
            </w:r>
            <w:proofErr w:type="spellStart"/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відп.ред</w:t>
            </w:r>
            <w:proofErr w:type="spellEnd"/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. Ю.</w:t>
            </w:r>
            <w:proofErr w:type="spellStart"/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Половинчак</w:t>
            </w:r>
            <w:proofErr w:type="spellEnd"/>
            <w:r w:rsidRPr="00531387">
              <w:rPr>
                <w:rFonts w:ascii="Times New Roman" w:hAnsi="Times New Roman" w:cs="Times New Roman"/>
                <w:sz w:val="28"/>
                <w:szCs w:val="28"/>
              </w:rPr>
              <w:t>. – К. : НБУ, 2021. – 44 с. – 19,30</w:t>
            </w:r>
          </w:p>
          <w:p w:rsidR="008B586B" w:rsidRPr="00531387" w:rsidRDefault="008B586B" w:rsidP="008B586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1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31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31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531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531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8B586B" w:rsidTr="00AC7AB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AC7AB4" w:rsidRDefault="008B586B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AC7AB4" w:rsidRDefault="008B586B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316.32</w:t>
            </w:r>
          </w:p>
          <w:p w:rsidR="008B586B" w:rsidRPr="00AC7AB4" w:rsidRDefault="008B586B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А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AC7AB4" w:rsidRDefault="008B586B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C7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Аджемоглу</w:t>
            </w:r>
            <w:proofErr w:type="spellEnd"/>
            <w:r w:rsidRPr="00AC7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Д.</w:t>
            </w:r>
          </w:p>
          <w:p w:rsidR="008B586B" w:rsidRPr="00AC7AB4" w:rsidRDefault="008B586B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AB4">
              <w:rPr>
                <w:rFonts w:ascii="Times New Roman" w:hAnsi="Times New Roman" w:cs="Times New Roman"/>
                <w:sz w:val="28"/>
                <w:szCs w:val="28"/>
              </w:rPr>
              <w:t xml:space="preserve">  Чому нації занепадають. Походження влади, багатства та бідності [Текст] / </w:t>
            </w:r>
            <w:proofErr w:type="spellStart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Дарон</w:t>
            </w:r>
            <w:proofErr w:type="spellEnd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Аджемоглу</w:t>
            </w:r>
            <w:proofErr w:type="spellEnd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, Д. </w:t>
            </w:r>
            <w:proofErr w:type="spellStart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Робінсон</w:t>
            </w:r>
            <w:proofErr w:type="spellEnd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 xml:space="preserve"> англ. О.</w:t>
            </w:r>
            <w:proofErr w:type="spellStart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Демянчук</w:t>
            </w:r>
            <w:proofErr w:type="spellEnd"/>
            <w:r w:rsidRPr="00AC7AB4">
              <w:rPr>
                <w:rFonts w:ascii="Times New Roman" w:hAnsi="Times New Roman" w:cs="Times New Roman"/>
                <w:sz w:val="28"/>
                <w:szCs w:val="28"/>
              </w:rPr>
              <w:t>. – 7-е вид. – К. : Наш Формат, 2022. – 440 с. – 310,00</w:t>
            </w:r>
          </w:p>
          <w:p w:rsidR="008B586B" w:rsidRPr="00AC7AB4" w:rsidRDefault="008B586B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7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7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C7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C7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C7A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8B586B" w:rsidTr="00746A6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746A66" w:rsidRDefault="008B586B" w:rsidP="003436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746A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746A66" w:rsidRDefault="008B586B" w:rsidP="003436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A66">
              <w:rPr>
                <w:rFonts w:ascii="Times New Roman" w:hAnsi="Times New Roman" w:cs="Times New Roman"/>
                <w:sz w:val="28"/>
                <w:szCs w:val="28"/>
              </w:rPr>
              <w:t>316(091)(075.8)</w:t>
            </w:r>
          </w:p>
          <w:p w:rsidR="008B586B" w:rsidRPr="00746A66" w:rsidRDefault="008B586B" w:rsidP="003436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6A66">
              <w:rPr>
                <w:rFonts w:ascii="Times New Roman" w:hAnsi="Times New Roman" w:cs="Times New Roman"/>
                <w:sz w:val="28"/>
                <w:szCs w:val="28"/>
              </w:rPr>
              <w:t>Г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746A66" w:rsidRDefault="008B586B" w:rsidP="003436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Гнатчук</w:t>
            </w:r>
            <w:proofErr w:type="spellEnd"/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8B586B" w:rsidRPr="00746A66" w:rsidRDefault="008B586B" w:rsidP="003436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46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Історія соціології [Текст]: </w:t>
            </w:r>
            <w:proofErr w:type="spellStart"/>
            <w:r w:rsidRPr="00746A66">
              <w:rPr>
                <w:rFonts w:ascii="Times New Roman" w:hAnsi="Times New Roman" w:cs="Times New Roman"/>
                <w:bCs/>
                <w:sz w:val="28"/>
                <w:szCs w:val="28"/>
              </w:rPr>
              <w:t>навч.-метод.посібник</w:t>
            </w:r>
            <w:proofErr w:type="spellEnd"/>
            <w:r w:rsidRPr="00746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Ч. 1 : </w:t>
            </w:r>
            <w:proofErr w:type="spellStart"/>
            <w:r w:rsidRPr="00746A66">
              <w:rPr>
                <w:rFonts w:ascii="Times New Roman" w:hAnsi="Times New Roman" w:cs="Times New Roman"/>
                <w:bCs/>
                <w:sz w:val="28"/>
                <w:szCs w:val="28"/>
              </w:rPr>
              <w:t>протосоціологія</w:t>
            </w:r>
            <w:proofErr w:type="spellEnd"/>
            <w:r w:rsidRPr="00746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Оксана </w:t>
            </w:r>
            <w:proofErr w:type="spellStart"/>
            <w:r w:rsidRPr="00746A66">
              <w:rPr>
                <w:rFonts w:ascii="Times New Roman" w:hAnsi="Times New Roman" w:cs="Times New Roman"/>
                <w:bCs/>
                <w:sz w:val="28"/>
                <w:szCs w:val="28"/>
              </w:rPr>
              <w:t>Гнатчук</w:t>
            </w:r>
            <w:proofErr w:type="spellEnd"/>
            <w:r w:rsidRPr="00746A66">
              <w:rPr>
                <w:rFonts w:ascii="Times New Roman" w:hAnsi="Times New Roman" w:cs="Times New Roman"/>
                <w:bCs/>
                <w:sz w:val="28"/>
                <w:szCs w:val="28"/>
              </w:rPr>
              <w:t>. – Чернівці : ЧНУ, 2013. – 240 с. – 83,00</w:t>
            </w:r>
          </w:p>
          <w:p w:rsidR="008B586B" w:rsidRPr="00746A66" w:rsidRDefault="008B586B" w:rsidP="003436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46A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8B586B" w:rsidRPr="00C417C0" w:rsidTr="008B586B">
        <w:trPr>
          <w:cantSplit/>
          <w:trHeight w:val="8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417C0" w:rsidRDefault="008B586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417C0" w:rsidRDefault="008B586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303.5(075.8)</w:t>
            </w:r>
          </w:p>
          <w:p w:rsidR="008B586B" w:rsidRPr="00C417C0" w:rsidRDefault="008B586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Л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B586B" w:rsidRPr="00C417C0" w:rsidRDefault="008B586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Лупан</w:t>
            </w:r>
            <w:proofErr w:type="spellEnd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В.</w:t>
            </w:r>
          </w:p>
          <w:p w:rsidR="008B586B" w:rsidRPr="0076760B" w:rsidRDefault="008B586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7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67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Вибіркові обстеження у психології, соціології та педагогіці [Текст]: </w:t>
            </w:r>
            <w:proofErr w:type="spellStart"/>
            <w:r w:rsidRPr="0076760B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767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Ірина Володимирівна </w:t>
            </w:r>
            <w:proofErr w:type="spellStart"/>
            <w:r w:rsidRPr="0076760B">
              <w:rPr>
                <w:rFonts w:ascii="Times New Roman" w:hAnsi="Times New Roman" w:cs="Times New Roman"/>
                <w:bCs/>
                <w:sz w:val="28"/>
                <w:szCs w:val="28"/>
              </w:rPr>
              <w:t>Лупан</w:t>
            </w:r>
            <w:proofErr w:type="spellEnd"/>
            <w:r w:rsidRPr="00767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Кропивницький : </w:t>
            </w:r>
            <w:proofErr w:type="spellStart"/>
            <w:r w:rsidRPr="0076760B">
              <w:rPr>
                <w:rFonts w:ascii="Times New Roman" w:hAnsi="Times New Roman" w:cs="Times New Roman"/>
                <w:bCs/>
                <w:sz w:val="28"/>
                <w:szCs w:val="28"/>
              </w:rPr>
              <w:t>В-ць</w:t>
            </w:r>
            <w:proofErr w:type="spellEnd"/>
            <w:r w:rsidRPr="007676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Лисенко В.Ф., 2019. – 192 с. – 183,00</w:t>
            </w:r>
          </w:p>
          <w:p w:rsidR="008B586B" w:rsidRPr="0076760B" w:rsidRDefault="008B586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531387" w:rsidRDefault="004B3F0C" w:rsidP="00531387"/>
    <w:sectPr w:rsidR="004B3F0C" w:rsidRPr="00531387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4008"/>
    <w:rsid w:val="0008006A"/>
    <w:rsid w:val="001C43A2"/>
    <w:rsid w:val="002423B7"/>
    <w:rsid w:val="003F6880"/>
    <w:rsid w:val="004B3F0C"/>
    <w:rsid w:val="00531387"/>
    <w:rsid w:val="005F3D22"/>
    <w:rsid w:val="00616284"/>
    <w:rsid w:val="006D2AD3"/>
    <w:rsid w:val="00746A66"/>
    <w:rsid w:val="0076760B"/>
    <w:rsid w:val="007731FA"/>
    <w:rsid w:val="008B4008"/>
    <w:rsid w:val="008B586B"/>
    <w:rsid w:val="00A9722B"/>
    <w:rsid w:val="00AC7AB4"/>
    <w:rsid w:val="00C5505A"/>
    <w:rsid w:val="00C86AE6"/>
    <w:rsid w:val="00CA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1297</Words>
  <Characters>740</Characters>
  <Application>Microsoft Office Word</Application>
  <DocSecurity>0</DocSecurity>
  <Lines>6</Lines>
  <Paragraphs>4</Paragraphs>
  <ScaleCrop>false</ScaleCrop>
  <Company>Microsoft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9</cp:revision>
  <dcterms:created xsi:type="dcterms:W3CDTF">2024-05-29T11:19:00Z</dcterms:created>
  <dcterms:modified xsi:type="dcterms:W3CDTF">2024-06-05T12:48:00Z</dcterms:modified>
</cp:coreProperties>
</file>